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CB368" w14:textId="77777777" w:rsidR="00177E8E" w:rsidRPr="00CE3FB8" w:rsidRDefault="00F55DE8" w:rsidP="00CE3FB8">
      <w:pPr>
        <w:rPr>
          <w:rFonts w:ascii="Source Sans Pro" w:hAnsi="Source Sans Pro"/>
        </w:rPr>
      </w:pPr>
      <w:r w:rsidRPr="00CE3FB8">
        <w:rPr>
          <w:rFonts w:ascii="Source Sans Pro" w:hAnsi="Source Sans Pro"/>
          <w:noProof/>
        </w:rPr>
        <w:drawing>
          <wp:anchor distT="0" distB="0" distL="114300" distR="114300" simplePos="0" relativeHeight="251658240" behindDoc="0" locked="0" layoutInCell="1" allowOverlap="1" wp14:anchorId="3D214CCB" wp14:editId="418BE149">
            <wp:simplePos x="0" y="0"/>
            <wp:positionH relativeFrom="margin">
              <wp:align>left</wp:align>
            </wp:positionH>
            <wp:positionV relativeFrom="paragraph">
              <wp:posOffset>453</wp:posOffset>
            </wp:positionV>
            <wp:extent cx="1995488" cy="998085"/>
            <wp:effectExtent l="0" t="0" r="508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JG 70_pozitiv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36" t="27604" r="14257" b="22991"/>
                    <a:stretch/>
                  </pic:blipFill>
                  <pic:spPr bwMode="auto">
                    <a:xfrm>
                      <a:off x="0" y="0"/>
                      <a:ext cx="1995488" cy="998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3FB8">
        <w:rPr>
          <w:rFonts w:ascii="Source Sans Pro" w:hAnsi="Source Sans Pro"/>
        </w:rPr>
        <w:t>Tisková zpráva: 28</w:t>
      </w:r>
      <w:r w:rsidR="00655011" w:rsidRPr="00CE3FB8">
        <w:rPr>
          <w:rFonts w:ascii="Source Sans Pro" w:hAnsi="Source Sans Pro"/>
        </w:rPr>
        <w:t xml:space="preserve">. února </w:t>
      </w:r>
      <w:r w:rsidR="00EA0786" w:rsidRPr="00CE3FB8">
        <w:rPr>
          <w:rFonts w:ascii="Source Sans Pro" w:hAnsi="Source Sans Pro"/>
        </w:rPr>
        <w:t>2023</w:t>
      </w:r>
    </w:p>
    <w:p w14:paraId="521B915E" w14:textId="77777777" w:rsidR="00177E8E" w:rsidRPr="00CE3FB8" w:rsidRDefault="00177E8E" w:rsidP="00CE3FB8">
      <w:pPr>
        <w:rPr>
          <w:rFonts w:ascii="Source Sans Pro" w:hAnsi="Source Sans Pro"/>
        </w:rPr>
      </w:pPr>
    </w:p>
    <w:p w14:paraId="06A4B545" w14:textId="77777777" w:rsidR="00177E8E" w:rsidRPr="00CE3FB8" w:rsidRDefault="00177E8E" w:rsidP="00CE3FB8">
      <w:pPr>
        <w:rPr>
          <w:rFonts w:ascii="Source Sans Pro" w:hAnsi="Source Sans Pro"/>
        </w:rPr>
      </w:pPr>
      <w:bookmarkStart w:id="0" w:name="_gjdgxs" w:colFirst="0" w:colLast="0"/>
      <w:bookmarkEnd w:id="0"/>
    </w:p>
    <w:p w14:paraId="77CABDAD" w14:textId="77777777" w:rsidR="00177E8E" w:rsidRPr="00CE3FB8" w:rsidRDefault="00177E8E" w:rsidP="00CE3FB8">
      <w:pPr>
        <w:rPr>
          <w:rFonts w:ascii="Source Sans Pro" w:hAnsi="Source Sans Pro"/>
        </w:rPr>
      </w:pPr>
      <w:bookmarkStart w:id="1" w:name="_30j0zll" w:colFirst="0" w:colLast="0"/>
      <w:bookmarkEnd w:id="1"/>
    </w:p>
    <w:p w14:paraId="37DB9D18" w14:textId="77777777" w:rsidR="00CE3FB8" w:rsidRDefault="00CE3FB8" w:rsidP="00CE3FB8">
      <w:pPr>
        <w:rPr>
          <w:rFonts w:ascii="Source Sans Pro" w:hAnsi="Source Sans Pro"/>
        </w:rPr>
      </w:pPr>
    </w:p>
    <w:p w14:paraId="7F26764F" w14:textId="77777777" w:rsidR="00600EAA" w:rsidRPr="00CE3FB8" w:rsidRDefault="00600EAA" w:rsidP="00CE3FB8">
      <w:pPr>
        <w:rPr>
          <w:rFonts w:ascii="Source Sans Pro" w:hAnsi="Source Sans Pro"/>
        </w:rPr>
      </w:pPr>
    </w:p>
    <w:p w14:paraId="0195B7AE" w14:textId="77777777" w:rsidR="00655011" w:rsidRPr="00CE3FB8" w:rsidRDefault="00F55DE8" w:rsidP="00CE3FB8">
      <w:pPr>
        <w:rPr>
          <w:rFonts w:ascii="Source Sans Pro" w:hAnsi="Source Sans Pro"/>
          <w:b/>
          <w:sz w:val="28"/>
          <w:szCs w:val="28"/>
        </w:rPr>
      </w:pPr>
      <w:r w:rsidRPr="00CE3FB8">
        <w:rPr>
          <w:rFonts w:ascii="Source Sans Pro" w:hAnsi="Source Sans Pro"/>
          <w:b/>
          <w:sz w:val="28"/>
          <w:szCs w:val="28"/>
        </w:rPr>
        <w:t xml:space="preserve">Alšova jihočeská galerie připomene tvorbu první dámy české abstrakce Ludmily </w:t>
      </w:r>
      <w:proofErr w:type="spellStart"/>
      <w:r w:rsidRPr="00CE3FB8">
        <w:rPr>
          <w:rFonts w:ascii="Source Sans Pro" w:hAnsi="Source Sans Pro"/>
          <w:b/>
          <w:sz w:val="28"/>
          <w:szCs w:val="28"/>
        </w:rPr>
        <w:t>Padrtové</w:t>
      </w:r>
      <w:proofErr w:type="spellEnd"/>
    </w:p>
    <w:p w14:paraId="67B42ECD" w14:textId="77777777" w:rsidR="00CE3FB8" w:rsidRDefault="00CE3FB8" w:rsidP="00CE3FB8">
      <w:pPr>
        <w:rPr>
          <w:rFonts w:ascii="Source Sans Pro" w:hAnsi="Source Sans Pro"/>
        </w:rPr>
      </w:pPr>
    </w:p>
    <w:p w14:paraId="06746F34" w14:textId="77777777" w:rsidR="00462DD2" w:rsidRDefault="00F55DE8" w:rsidP="00CE3FB8">
      <w:pPr>
        <w:rPr>
          <w:rFonts w:ascii="Source Sans Pro" w:hAnsi="Source Sans Pro"/>
          <w:b/>
        </w:rPr>
      </w:pPr>
      <w:r w:rsidRPr="00600EAA">
        <w:rPr>
          <w:rFonts w:ascii="Source Sans Pro" w:hAnsi="Source Sans Pro"/>
          <w:i/>
        </w:rPr>
        <w:t>Bechyně</w:t>
      </w:r>
      <w:r w:rsidR="00655011" w:rsidRPr="00CE3FB8">
        <w:rPr>
          <w:rFonts w:ascii="Source Sans Pro" w:hAnsi="Source Sans Pro"/>
        </w:rPr>
        <w:t xml:space="preserve"> </w:t>
      </w:r>
      <w:r w:rsidR="00C6402A" w:rsidRPr="00CE3FB8">
        <w:rPr>
          <w:rFonts w:ascii="Source Sans Pro" w:hAnsi="Source Sans Pro"/>
        </w:rPr>
        <w:t xml:space="preserve">- </w:t>
      </w:r>
      <w:r w:rsidR="00A52A3A" w:rsidRPr="00CE3FB8">
        <w:rPr>
          <w:rFonts w:ascii="Source Sans Pro" w:hAnsi="Source Sans Pro"/>
          <w:b/>
        </w:rPr>
        <w:t>Alšova jihočeská galerie připravila pro své návštěvníky</w:t>
      </w:r>
      <w:r w:rsidR="002F7982" w:rsidRPr="00CE3FB8">
        <w:rPr>
          <w:rFonts w:ascii="Source Sans Pro" w:hAnsi="Source Sans Pro"/>
          <w:b/>
        </w:rPr>
        <w:t xml:space="preserve"> </w:t>
      </w:r>
      <w:r w:rsidR="005473C0" w:rsidRPr="00CE3FB8">
        <w:rPr>
          <w:rFonts w:ascii="Source Sans Pro" w:hAnsi="Source Sans Pro"/>
          <w:b/>
        </w:rPr>
        <w:t>v</w:t>
      </w:r>
      <w:r w:rsidRPr="00CE3FB8">
        <w:rPr>
          <w:rFonts w:ascii="Source Sans Pro" w:hAnsi="Source Sans Pro"/>
          <w:b/>
        </w:rPr>
        <w:t> prostorách Mezinárodního muzea keramiky v Bechyni mimořádnou výstavu, která je poctou průkopnici tuzemské abstrakce</w:t>
      </w:r>
      <w:r w:rsidR="00600EAA">
        <w:rPr>
          <w:rFonts w:ascii="Source Sans Pro" w:hAnsi="Source Sans Pro"/>
          <w:b/>
        </w:rPr>
        <w:t xml:space="preserve"> Ludmile </w:t>
      </w:r>
      <w:proofErr w:type="spellStart"/>
      <w:r w:rsidR="00600EAA">
        <w:rPr>
          <w:rFonts w:ascii="Source Sans Pro" w:hAnsi="Source Sans Pro"/>
          <w:b/>
        </w:rPr>
        <w:t>Padr</w:t>
      </w:r>
      <w:r w:rsidR="00462DD2" w:rsidRPr="00CE3FB8">
        <w:rPr>
          <w:rFonts w:ascii="Source Sans Pro" w:hAnsi="Source Sans Pro"/>
          <w:b/>
        </w:rPr>
        <w:t>tové</w:t>
      </w:r>
      <w:proofErr w:type="spellEnd"/>
      <w:r w:rsidR="00462DD2" w:rsidRPr="00CE3FB8">
        <w:rPr>
          <w:rFonts w:ascii="Source Sans Pro" w:hAnsi="Source Sans Pro"/>
          <w:b/>
        </w:rPr>
        <w:t xml:space="preserve">. Výstava vznikla </w:t>
      </w:r>
      <w:r w:rsidRPr="00CE3FB8">
        <w:rPr>
          <w:rFonts w:ascii="Source Sans Pro" w:hAnsi="Source Sans Pro"/>
          <w:b/>
        </w:rPr>
        <w:t>ve spolupr</w:t>
      </w:r>
      <w:r w:rsidR="00462DD2" w:rsidRPr="00CE3FB8">
        <w:rPr>
          <w:rFonts w:ascii="Source Sans Pro" w:hAnsi="Source Sans Pro"/>
          <w:b/>
        </w:rPr>
        <w:t xml:space="preserve">áci s </w:t>
      </w:r>
      <w:r w:rsidR="00434700">
        <w:rPr>
          <w:rFonts w:ascii="Source Sans Pro" w:hAnsi="Source Sans Pro"/>
          <w:b/>
        </w:rPr>
        <w:t>Galerií</w:t>
      </w:r>
      <w:r w:rsidR="00462DD2" w:rsidRPr="00CE3FB8">
        <w:rPr>
          <w:rFonts w:ascii="Source Sans Pro" w:hAnsi="Source Sans Pro"/>
          <w:b/>
        </w:rPr>
        <w:t xml:space="preserve"> umění Karlovy Vary, Regionálním muzeem v Kolíně a nese název Krajinou k </w:t>
      </w:r>
      <w:r w:rsidR="00CE3FB8" w:rsidRPr="00CE3FB8">
        <w:rPr>
          <w:rFonts w:ascii="Source Sans Pro" w:hAnsi="Source Sans Pro"/>
          <w:b/>
        </w:rPr>
        <w:t>abstrakci</w:t>
      </w:r>
      <w:r w:rsidR="00462DD2" w:rsidRPr="00CE3FB8">
        <w:rPr>
          <w:rFonts w:ascii="Source Sans Pro" w:hAnsi="Source Sans Pro"/>
          <w:b/>
        </w:rPr>
        <w:t>, kurátorem projetu je PhDr. Zdenek Primus. Slavnostní zahájení se bude konat ve čtvrtek 2. března od 17 hodin. Úvodní slovo pronesou ředitel Alšovy jihočeské galerie Aleš Seifert a kurátor Zdenek Primus.</w:t>
      </w:r>
    </w:p>
    <w:p w14:paraId="3BDADF14" w14:textId="77777777" w:rsidR="00CE3FB8" w:rsidRPr="00CE3FB8" w:rsidRDefault="00CE3FB8" w:rsidP="00CE3FB8">
      <w:pPr>
        <w:rPr>
          <w:rFonts w:ascii="Source Sans Pro" w:hAnsi="Source Sans Pro"/>
        </w:rPr>
      </w:pPr>
    </w:p>
    <w:p w14:paraId="56ACDD27" w14:textId="75DF5903" w:rsidR="00434700" w:rsidRDefault="00462DD2" w:rsidP="00CE3FB8">
      <w:pPr>
        <w:rPr>
          <w:rFonts w:ascii="Source Sans Pro" w:hAnsi="Source Sans Pro"/>
        </w:rPr>
      </w:pPr>
      <w:r w:rsidRPr="00833808">
        <w:rPr>
          <w:rFonts w:ascii="Source Sans Pro" w:hAnsi="Source Sans Pro"/>
        </w:rPr>
        <w:t xml:space="preserve">Ludmila </w:t>
      </w:r>
      <w:proofErr w:type="spellStart"/>
      <w:r w:rsidRPr="00833808">
        <w:rPr>
          <w:rFonts w:ascii="Source Sans Pro" w:hAnsi="Source Sans Pro"/>
        </w:rPr>
        <w:t>Padrtová</w:t>
      </w:r>
      <w:proofErr w:type="spellEnd"/>
      <w:r w:rsidRPr="00833808">
        <w:rPr>
          <w:rFonts w:ascii="Source Sans Pro" w:hAnsi="Source Sans Pro"/>
        </w:rPr>
        <w:t xml:space="preserve"> (1931 – 2016) </w:t>
      </w:r>
      <w:r w:rsidR="00833808" w:rsidRPr="00833808">
        <w:rPr>
          <w:rFonts w:ascii="Source Sans Pro" w:hAnsi="Source Sans Pro"/>
        </w:rPr>
        <w:t xml:space="preserve">byla česká kreslířka, malířka a </w:t>
      </w:r>
      <w:r w:rsidR="00CE3FB8" w:rsidRPr="00833808">
        <w:rPr>
          <w:rFonts w:ascii="Source Sans Pro" w:hAnsi="Source Sans Pro"/>
        </w:rPr>
        <w:t>fotografka. Patří k velikým solitérům če</w:t>
      </w:r>
      <w:r w:rsidR="00833808">
        <w:rPr>
          <w:rFonts w:ascii="Source Sans Pro" w:hAnsi="Source Sans Pro"/>
        </w:rPr>
        <w:t xml:space="preserve">ského moderního umění a </w:t>
      </w:r>
      <w:r w:rsidR="00CE3FB8" w:rsidRPr="00833808">
        <w:rPr>
          <w:rFonts w:ascii="Source Sans Pro" w:hAnsi="Source Sans Pro"/>
        </w:rPr>
        <w:t>je považována za průkopníka poválečné abstraktní malby.</w:t>
      </w:r>
      <w:r w:rsidR="00833808">
        <w:rPr>
          <w:rFonts w:ascii="Source Sans Pro" w:hAnsi="Source Sans Pro"/>
        </w:rPr>
        <w:t xml:space="preserve"> Bohužel </w:t>
      </w:r>
      <w:r w:rsidR="00833808" w:rsidRPr="00CE3FB8">
        <w:rPr>
          <w:rFonts w:ascii="Source Sans Pro" w:hAnsi="Source Sans Pro"/>
        </w:rPr>
        <w:t xml:space="preserve">byla utajená tehdy a je málo známá i dnes. A to i přesto, že byla společně s Vladimírem Boudníkem první, kdo se abstrakci v Československu věnoval v době, kdy nesměla být vytvářena a už vůbec ne vystavena. </w:t>
      </w:r>
      <w:r w:rsidR="00833808">
        <w:rPr>
          <w:rFonts w:ascii="Source Sans Pro" w:hAnsi="Source Sans Pro"/>
        </w:rPr>
        <w:t>„</w:t>
      </w:r>
      <w:r w:rsidR="00833808" w:rsidRPr="00833808">
        <w:rPr>
          <w:rFonts w:ascii="Source Sans Pro" w:hAnsi="Source Sans Pro"/>
          <w:i/>
        </w:rPr>
        <w:t xml:space="preserve">Ludmila </w:t>
      </w:r>
      <w:proofErr w:type="spellStart"/>
      <w:r w:rsidR="00833808" w:rsidRPr="00833808">
        <w:rPr>
          <w:rFonts w:ascii="Source Sans Pro" w:hAnsi="Source Sans Pro"/>
          <w:i/>
        </w:rPr>
        <w:t>Padrtová</w:t>
      </w:r>
      <w:proofErr w:type="spellEnd"/>
      <w:r w:rsidR="00833808" w:rsidRPr="00833808">
        <w:rPr>
          <w:rFonts w:ascii="Source Sans Pro" w:hAnsi="Source Sans Pro"/>
          <w:i/>
        </w:rPr>
        <w:t xml:space="preserve"> </w:t>
      </w:r>
      <w:r w:rsidRPr="00833808">
        <w:rPr>
          <w:rFonts w:ascii="Source Sans Pro" w:hAnsi="Source Sans Pro"/>
          <w:i/>
        </w:rPr>
        <w:t>vytvářela a</w:t>
      </w:r>
      <w:r w:rsidR="00CE3FB8" w:rsidRPr="00833808">
        <w:rPr>
          <w:rFonts w:ascii="Source Sans Pro" w:hAnsi="Source Sans Pro"/>
          <w:i/>
        </w:rPr>
        <w:t xml:space="preserve">bstraktní kompozice od poloviny </w:t>
      </w:r>
      <w:r w:rsidR="00833808" w:rsidRPr="00833808">
        <w:rPr>
          <w:rFonts w:ascii="Source Sans Pro" w:hAnsi="Source Sans Pro"/>
          <w:i/>
        </w:rPr>
        <w:t>padesátých let,</w:t>
      </w:r>
      <w:r w:rsidRPr="00833808">
        <w:rPr>
          <w:rFonts w:ascii="Source Sans Pro" w:hAnsi="Source Sans Pro"/>
          <w:i/>
        </w:rPr>
        <w:t xml:space="preserve"> v abstrakci </w:t>
      </w:r>
      <w:r w:rsidR="00833808" w:rsidRPr="00833808">
        <w:rPr>
          <w:rFonts w:ascii="Source Sans Pro" w:hAnsi="Source Sans Pro"/>
          <w:i/>
        </w:rPr>
        <w:t xml:space="preserve">byla zralejší, než byl tehdy </w:t>
      </w:r>
      <w:r w:rsidR="00600EAA" w:rsidRPr="00833808">
        <w:rPr>
          <w:rFonts w:ascii="Source Sans Pro" w:hAnsi="Source Sans Pro"/>
          <w:i/>
        </w:rPr>
        <w:t>Boudník</w:t>
      </w:r>
      <w:r w:rsidR="00600EAA">
        <w:rPr>
          <w:rFonts w:ascii="Source Sans Pro" w:hAnsi="Source Sans Pro"/>
          <w:i/>
        </w:rPr>
        <w:t>,“</w:t>
      </w:r>
      <w:r w:rsidR="004045D4">
        <w:rPr>
          <w:rFonts w:ascii="Source Sans Pro" w:hAnsi="Source Sans Pro"/>
          <w:i/>
        </w:rPr>
        <w:t xml:space="preserve"> </w:t>
      </w:r>
      <w:r w:rsidR="00600EAA" w:rsidRPr="00600EAA">
        <w:rPr>
          <w:rFonts w:ascii="Source Sans Pro" w:hAnsi="Source Sans Pro"/>
        </w:rPr>
        <w:t>představuje</w:t>
      </w:r>
      <w:r w:rsidR="00C36C8F">
        <w:rPr>
          <w:rFonts w:ascii="Source Sans Pro" w:hAnsi="Source Sans Pro"/>
        </w:rPr>
        <w:t xml:space="preserve"> autorku kurátor výstavy </w:t>
      </w:r>
      <w:r w:rsidR="00833808" w:rsidRPr="00CE3FB8">
        <w:rPr>
          <w:rFonts w:ascii="Source Sans Pro" w:hAnsi="Source Sans Pro"/>
          <w:b/>
        </w:rPr>
        <w:t>Zdenek Primus</w:t>
      </w:r>
      <w:r w:rsidR="00833808">
        <w:rPr>
          <w:rFonts w:ascii="Source Sans Pro" w:hAnsi="Source Sans Pro"/>
          <w:b/>
        </w:rPr>
        <w:t>.</w:t>
      </w:r>
      <w:r w:rsidR="00833808" w:rsidRPr="00CE3FB8">
        <w:rPr>
          <w:rFonts w:ascii="Source Sans Pro" w:hAnsi="Source Sans Pro"/>
        </w:rPr>
        <w:t xml:space="preserve"> </w:t>
      </w:r>
      <w:r w:rsidR="00CE3FB8" w:rsidRPr="00CE3FB8">
        <w:rPr>
          <w:rFonts w:ascii="Source Sans Pro" w:hAnsi="Source Sans Pro"/>
        </w:rPr>
        <w:t xml:space="preserve">Navíc byla žena, což znamenalo </w:t>
      </w:r>
      <w:r w:rsidRPr="00CE3FB8">
        <w:rPr>
          <w:rFonts w:ascii="Source Sans Pro" w:hAnsi="Source Sans Pro"/>
        </w:rPr>
        <w:t>její přehlížení ze strany mužů, ať už z řady umě</w:t>
      </w:r>
      <w:r w:rsidR="00CE3FB8" w:rsidRPr="00CE3FB8">
        <w:rPr>
          <w:rFonts w:ascii="Source Sans Pro" w:hAnsi="Source Sans Pro"/>
        </w:rPr>
        <w:t xml:space="preserve">lců, kritiků či dokonce přátel. </w:t>
      </w:r>
      <w:r w:rsidR="00434700" w:rsidRPr="00434700">
        <w:rPr>
          <w:rFonts w:ascii="Source Sans Pro" w:hAnsi="Source Sans Pro"/>
          <w:i/>
        </w:rPr>
        <w:t>„</w:t>
      </w:r>
      <w:r w:rsidRPr="00434700">
        <w:rPr>
          <w:rFonts w:ascii="Source Sans Pro" w:hAnsi="Source Sans Pro"/>
          <w:i/>
        </w:rPr>
        <w:t xml:space="preserve">Nadto si netroufala, ať už jakýmkoli způsobem, </w:t>
      </w:r>
      <w:proofErr w:type="spellStart"/>
      <w:r w:rsidRPr="00434700">
        <w:rPr>
          <w:rFonts w:ascii="Source Sans Pro" w:hAnsi="Source Sans Pro"/>
          <w:i/>
        </w:rPr>
        <w:t>s</w:t>
      </w:r>
      <w:r w:rsidR="00434700" w:rsidRPr="00434700">
        <w:rPr>
          <w:rFonts w:ascii="Source Sans Pro" w:hAnsi="Source Sans Pro"/>
          <w:i/>
        </w:rPr>
        <w:t>ebeprosazovat</w:t>
      </w:r>
      <w:proofErr w:type="spellEnd"/>
      <w:r w:rsidR="00434700" w:rsidRPr="00434700">
        <w:rPr>
          <w:rFonts w:ascii="Source Sans Pro" w:hAnsi="Source Sans Pro"/>
          <w:i/>
        </w:rPr>
        <w:t xml:space="preserve"> ,“</w:t>
      </w:r>
      <w:r w:rsidR="00434700">
        <w:rPr>
          <w:rFonts w:ascii="Source Sans Pro" w:hAnsi="Source Sans Pro"/>
        </w:rPr>
        <w:t xml:space="preserve"> doplňuje kurátor Zdenek Primus.</w:t>
      </w:r>
    </w:p>
    <w:p w14:paraId="40AD07AC" w14:textId="77777777" w:rsidR="00833808" w:rsidRDefault="00833808" w:rsidP="00CE3FB8">
      <w:pPr>
        <w:rPr>
          <w:rFonts w:ascii="Source Sans Pro" w:hAnsi="Source Sans Pro"/>
        </w:rPr>
      </w:pPr>
    </w:p>
    <w:p w14:paraId="490C178B" w14:textId="77777777" w:rsidR="00434700" w:rsidRDefault="00462DD2" w:rsidP="00CE3FB8">
      <w:pPr>
        <w:rPr>
          <w:rFonts w:ascii="Source Sans Pro" w:hAnsi="Source Sans Pro"/>
        </w:rPr>
      </w:pPr>
      <w:r w:rsidRPr="00CE3FB8">
        <w:rPr>
          <w:rFonts w:ascii="Source Sans Pro" w:hAnsi="Source Sans Pro"/>
        </w:rPr>
        <w:t xml:space="preserve">Dnes patří </w:t>
      </w:r>
      <w:proofErr w:type="spellStart"/>
      <w:r w:rsidRPr="00CE3FB8">
        <w:rPr>
          <w:rFonts w:ascii="Source Sans Pro" w:hAnsi="Source Sans Pro"/>
        </w:rPr>
        <w:t>Padrtová</w:t>
      </w:r>
      <w:proofErr w:type="spellEnd"/>
      <w:r w:rsidR="00CE3FB8" w:rsidRPr="00CE3FB8">
        <w:rPr>
          <w:rFonts w:ascii="Source Sans Pro" w:hAnsi="Source Sans Pro"/>
        </w:rPr>
        <w:t xml:space="preserve"> k nejprofilovanějším umělkyním </w:t>
      </w:r>
      <w:r w:rsidRPr="00CE3FB8">
        <w:rPr>
          <w:rFonts w:ascii="Source Sans Pro" w:hAnsi="Source Sans Pro"/>
        </w:rPr>
        <w:t xml:space="preserve">svého věku a to přesto, že je ještě stále známá jen </w:t>
      </w:r>
      <w:r w:rsidR="00CE3FB8" w:rsidRPr="00CE3FB8">
        <w:rPr>
          <w:rFonts w:ascii="Source Sans Pro" w:hAnsi="Source Sans Pro"/>
        </w:rPr>
        <w:t xml:space="preserve">publiku, které chápe a obdivuje </w:t>
      </w:r>
      <w:r w:rsidRPr="00CE3FB8">
        <w:rPr>
          <w:rFonts w:ascii="Source Sans Pro" w:hAnsi="Source Sans Pro"/>
        </w:rPr>
        <w:t>abstraktní umění, ať už bylo vytvořeno kdek</w:t>
      </w:r>
      <w:r w:rsidR="00CE3FB8" w:rsidRPr="00CE3FB8">
        <w:rPr>
          <w:rFonts w:ascii="Source Sans Pro" w:hAnsi="Source Sans Pro"/>
        </w:rPr>
        <w:t xml:space="preserve">oli. V západní Evropě byl každý </w:t>
      </w:r>
      <w:r w:rsidRPr="00CE3FB8">
        <w:rPr>
          <w:rFonts w:ascii="Source Sans Pro" w:hAnsi="Source Sans Pro"/>
        </w:rPr>
        <w:t>umělec, který se věnoval v padesátých letech abstra</w:t>
      </w:r>
      <w:r w:rsidR="00CE3FB8" w:rsidRPr="00CE3FB8">
        <w:rPr>
          <w:rFonts w:ascii="Source Sans Pro" w:hAnsi="Source Sans Pro"/>
        </w:rPr>
        <w:t xml:space="preserve">kci, ceněn a je dnes již známý, </w:t>
      </w:r>
      <w:r w:rsidRPr="00CE3FB8">
        <w:rPr>
          <w:rFonts w:ascii="Source Sans Pro" w:hAnsi="Source Sans Pro"/>
        </w:rPr>
        <w:t>pokud ovšem šlo o ženu, tak ta bývá považována v</w:t>
      </w:r>
      <w:r w:rsidR="00CE3FB8" w:rsidRPr="00CE3FB8">
        <w:rPr>
          <w:rFonts w:ascii="Source Sans Pro" w:hAnsi="Source Sans Pro"/>
        </w:rPr>
        <w:t xml:space="preserve">šude za kunsthistorický poklad, </w:t>
      </w:r>
      <w:r w:rsidRPr="00CE3FB8">
        <w:rPr>
          <w:rFonts w:ascii="Source Sans Pro" w:hAnsi="Source Sans Pro"/>
        </w:rPr>
        <w:t>který je náležitě hod</w:t>
      </w:r>
      <w:r w:rsidR="00CE3FB8" w:rsidRPr="00CE3FB8">
        <w:rPr>
          <w:rFonts w:ascii="Source Sans Pro" w:hAnsi="Source Sans Pro"/>
        </w:rPr>
        <w:t xml:space="preserve">nocen, vystavován a celebrován. </w:t>
      </w:r>
      <w:r w:rsidRPr="00CE3FB8">
        <w:rPr>
          <w:rFonts w:ascii="Source Sans Pro" w:hAnsi="Source Sans Pro"/>
        </w:rPr>
        <w:t xml:space="preserve">Ludmila </w:t>
      </w:r>
      <w:proofErr w:type="spellStart"/>
      <w:r w:rsidRPr="00CE3FB8">
        <w:rPr>
          <w:rFonts w:ascii="Source Sans Pro" w:hAnsi="Source Sans Pro"/>
        </w:rPr>
        <w:t>Padrtová</w:t>
      </w:r>
      <w:proofErr w:type="spellEnd"/>
      <w:r w:rsidRPr="00CE3FB8">
        <w:rPr>
          <w:rFonts w:ascii="Source Sans Pro" w:hAnsi="Source Sans Pro"/>
        </w:rPr>
        <w:t xml:space="preserve"> se umění věnovala v padesát</w:t>
      </w:r>
      <w:r w:rsidR="00CE3FB8" w:rsidRPr="00CE3FB8">
        <w:rPr>
          <w:rFonts w:ascii="Source Sans Pro" w:hAnsi="Source Sans Pro"/>
        </w:rPr>
        <w:t xml:space="preserve">ých letech a pak už jen několik </w:t>
      </w:r>
      <w:r w:rsidRPr="00CE3FB8">
        <w:rPr>
          <w:rFonts w:ascii="Source Sans Pro" w:hAnsi="Source Sans Pro"/>
        </w:rPr>
        <w:t>málo let před její smrtí, v první polovině desát</w:t>
      </w:r>
      <w:r w:rsidR="00CE3FB8" w:rsidRPr="00CE3FB8">
        <w:rPr>
          <w:rFonts w:ascii="Source Sans Pro" w:hAnsi="Source Sans Pro"/>
        </w:rPr>
        <w:t xml:space="preserve">ých let jednadvacátého století. </w:t>
      </w:r>
      <w:r w:rsidRPr="00CE3FB8">
        <w:rPr>
          <w:rFonts w:ascii="Source Sans Pro" w:hAnsi="Source Sans Pro"/>
        </w:rPr>
        <w:t>Je tu ovšem jedna výjimka, a sice barevné fotog</w:t>
      </w:r>
      <w:r w:rsidR="00CE3FB8" w:rsidRPr="00CE3FB8">
        <w:rPr>
          <w:rFonts w:ascii="Source Sans Pro" w:hAnsi="Source Sans Pro"/>
        </w:rPr>
        <w:t xml:space="preserve">rafie přírody z osmdesátých let </w:t>
      </w:r>
      <w:r w:rsidRPr="00CE3FB8">
        <w:rPr>
          <w:rFonts w:ascii="Source Sans Pro" w:hAnsi="Source Sans Pro"/>
        </w:rPr>
        <w:t>dvacátého století. Ačkoli jsou opět identifikovate</w:t>
      </w:r>
      <w:r w:rsidR="00CE3FB8" w:rsidRPr="00CE3FB8">
        <w:rPr>
          <w:rFonts w:ascii="Source Sans Pro" w:hAnsi="Source Sans Pro"/>
        </w:rPr>
        <w:t xml:space="preserve">lné jako motivy z přírody, jsou </w:t>
      </w:r>
      <w:r w:rsidRPr="00CE3FB8">
        <w:rPr>
          <w:rFonts w:ascii="Source Sans Pro" w:hAnsi="Source Sans Pro"/>
        </w:rPr>
        <w:t>pojaty chtěně nebo nechtěně jako abstraktní kompozic</w:t>
      </w:r>
      <w:r w:rsidR="00CE3FB8" w:rsidRPr="00CE3FB8">
        <w:rPr>
          <w:rFonts w:ascii="Source Sans Pro" w:hAnsi="Source Sans Pro"/>
        </w:rPr>
        <w:t xml:space="preserve">e, v tom se </w:t>
      </w:r>
      <w:proofErr w:type="spellStart"/>
      <w:r w:rsidR="00CE3FB8" w:rsidRPr="00CE3FB8">
        <w:rPr>
          <w:rFonts w:ascii="Source Sans Pro" w:hAnsi="Source Sans Pro"/>
        </w:rPr>
        <w:t>Padrtová</w:t>
      </w:r>
      <w:proofErr w:type="spellEnd"/>
      <w:r w:rsidR="00CE3FB8" w:rsidRPr="00CE3FB8">
        <w:rPr>
          <w:rFonts w:ascii="Source Sans Pro" w:hAnsi="Source Sans Pro"/>
        </w:rPr>
        <w:t xml:space="preserve"> nezapřela. </w:t>
      </w:r>
    </w:p>
    <w:p w14:paraId="6FF002F7" w14:textId="77777777" w:rsidR="00434700" w:rsidRDefault="00434700" w:rsidP="00CE3FB8">
      <w:pPr>
        <w:rPr>
          <w:rFonts w:ascii="Source Sans Pro" w:hAnsi="Source Sans Pro"/>
        </w:rPr>
      </w:pPr>
    </w:p>
    <w:p w14:paraId="65AEA4E8" w14:textId="192EB300" w:rsidR="00434700" w:rsidRDefault="00462DD2" w:rsidP="00CE3FB8">
      <w:pPr>
        <w:rPr>
          <w:rFonts w:ascii="Source Sans Pro" w:hAnsi="Source Sans Pro"/>
        </w:rPr>
      </w:pPr>
      <w:r w:rsidRPr="00CE3FB8">
        <w:rPr>
          <w:rFonts w:ascii="Source Sans Pro" w:hAnsi="Source Sans Pro"/>
        </w:rPr>
        <w:t>Fotografické</w:t>
      </w:r>
      <w:r w:rsidR="00434700">
        <w:rPr>
          <w:rFonts w:ascii="Source Sans Pro" w:hAnsi="Source Sans Pro"/>
        </w:rPr>
        <w:t xml:space="preserve"> práce Lu</w:t>
      </w:r>
      <w:r w:rsidR="00D309D5">
        <w:rPr>
          <w:rFonts w:ascii="Source Sans Pro" w:hAnsi="Source Sans Pro"/>
        </w:rPr>
        <w:t xml:space="preserve">dmily </w:t>
      </w:r>
      <w:proofErr w:type="spellStart"/>
      <w:r w:rsidR="00D309D5">
        <w:rPr>
          <w:rFonts w:ascii="Source Sans Pro" w:hAnsi="Source Sans Pro"/>
        </w:rPr>
        <w:t>Pa</w:t>
      </w:r>
      <w:r w:rsidR="00434700">
        <w:rPr>
          <w:rFonts w:ascii="Source Sans Pro" w:hAnsi="Source Sans Pro"/>
        </w:rPr>
        <w:t>d</w:t>
      </w:r>
      <w:r w:rsidR="00D309D5">
        <w:rPr>
          <w:rFonts w:ascii="Source Sans Pro" w:hAnsi="Source Sans Pro"/>
        </w:rPr>
        <w:t>r</w:t>
      </w:r>
      <w:r w:rsidR="00434700">
        <w:rPr>
          <w:rFonts w:ascii="Source Sans Pro" w:hAnsi="Source Sans Pro"/>
        </w:rPr>
        <w:t>tové</w:t>
      </w:r>
      <w:proofErr w:type="spellEnd"/>
      <w:r w:rsidR="00434700">
        <w:rPr>
          <w:rFonts w:ascii="Source Sans Pro" w:hAnsi="Source Sans Pro"/>
        </w:rPr>
        <w:t xml:space="preserve"> jsou na výstavě</w:t>
      </w:r>
      <w:r w:rsidRPr="00CE3FB8">
        <w:rPr>
          <w:rFonts w:ascii="Source Sans Pro" w:hAnsi="Source Sans Pro"/>
        </w:rPr>
        <w:t xml:space="preserve"> publikovány v této míře </w:t>
      </w:r>
      <w:r w:rsidR="00CE3FB8" w:rsidRPr="00CE3FB8">
        <w:rPr>
          <w:rFonts w:ascii="Source Sans Pro" w:hAnsi="Source Sans Pro"/>
        </w:rPr>
        <w:t xml:space="preserve">poprvé, zrovna tak její kresby, </w:t>
      </w:r>
      <w:r w:rsidRPr="00CE3FB8">
        <w:rPr>
          <w:rFonts w:ascii="Source Sans Pro" w:hAnsi="Source Sans Pro"/>
        </w:rPr>
        <w:t xml:space="preserve">koláže a malby z posledních let. </w:t>
      </w:r>
      <w:r w:rsidRPr="009D7AF8">
        <w:rPr>
          <w:rFonts w:ascii="Source Sans Pro" w:hAnsi="Source Sans Pro"/>
          <w:iCs/>
        </w:rPr>
        <w:t xml:space="preserve">Její práce </w:t>
      </w:r>
      <w:r w:rsidR="00CE3FB8" w:rsidRPr="009D7AF8">
        <w:rPr>
          <w:rFonts w:ascii="Source Sans Pro" w:hAnsi="Source Sans Pro"/>
          <w:iCs/>
        </w:rPr>
        <w:t xml:space="preserve">na papíře z padesátých let jsou </w:t>
      </w:r>
      <w:r w:rsidRPr="009D7AF8">
        <w:rPr>
          <w:rFonts w:ascii="Source Sans Pro" w:hAnsi="Source Sans Pro"/>
          <w:iCs/>
        </w:rPr>
        <w:t>známy z</w:t>
      </w:r>
      <w:r w:rsidR="001E0878" w:rsidRPr="009D7AF8">
        <w:rPr>
          <w:rFonts w:ascii="Source Sans Pro" w:hAnsi="Source Sans Pro"/>
          <w:iCs/>
        </w:rPr>
        <w:t> katalogu Západočeské galerie</w:t>
      </w:r>
      <w:r w:rsidRPr="009D7AF8">
        <w:rPr>
          <w:rFonts w:ascii="Source Sans Pro" w:hAnsi="Source Sans Pro"/>
          <w:iCs/>
        </w:rPr>
        <w:t>, na které</w:t>
      </w:r>
      <w:r w:rsidR="00485643">
        <w:rPr>
          <w:rFonts w:ascii="Source Sans Pro" w:hAnsi="Source Sans Pro"/>
          <w:iCs/>
        </w:rPr>
        <w:t>m</w:t>
      </w:r>
      <w:r w:rsidR="001E0878" w:rsidRPr="009D7AF8">
        <w:rPr>
          <w:rFonts w:ascii="Source Sans Pro" w:hAnsi="Source Sans Pro"/>
          <w:iCs/>
        </w:rPr>
        <w:t xml:space="preserve"> </w:t>
      </w:r>
      <w:r w:rsidRPr="009D7AF8">
        <w:rPr>
          <w:rFonts w:ascii="Source Sans Pro" w:hAnsi="Source Sans Pro"/>
          <w:iCs/>
        </w:rPr>
        <w:t>Zde</w:t>
      </w:r>
      <w:r w:rsidR="00CE3FB8" w:rsidRPr="009D7AF8">
        <w:rPr>
          <w:rFonts w:ascii="Source Sans Pro" w:hAnsi="Source Sans Pro"/>
          <w:iCs/>
        </w:rPr>
        <w:t xml:space="preserve">nek Primus spolupracoval. </w:t>
      </w:r>
      <w:r w:rsidR="004045D4" w:rsidRPr="009D7AF8">
        <w:rPr>
          <w:rFonts w:ascii="Source Sans Pro" w:hAnsi="Source Sans Pro"/>
          <w:iCs/>
        </w:rPr>
        <w:t>Jeho kniha</w:t>
      </w:r>
      <w:r w:rsidR="00CE3FB8" w:rsidRPr="009D7AF8">
        <w:rPr>
          <w:rFonts w:ascii="Source Sans Pro" w:hAnsi="Source Sans Pro"/>
          <w:iCs/>
        </w:rPr>
        <w:t xml:space="preserve"> </w:t>
      </w:r>
      <w:r w:rsidRPr="009D7AF8">
        <w:rPr>
          <w:rFonts w:ascii="Source Sans Pro" w:hAnsi="Source Sans Pro"/>
          <w:iCs/>
        </w:rPr>
        <w:t xml:space="preserve">Krajinou k abstrakci je doprovodná publikace </w:t>
      </w:r>
      <w:r w:rsidR="00CE3FB8" w:rsidRPr="009D7AF8">
        <w:rPr>
          <w:rFonts w:ascii="Source Sans Pro" w:hAnsi="Source Sans Pro"/>
          <w:iCs/>
        </w:rPr>
        <w:t>výstav</w:t>
      </w:r>
      <w:r w:rsidR="00434700" w:rsidRPr="009D7AF8">
        <w:rPr>
          <w:rFonts w:ascii="Source Sans Pro" w:hAnsi="Source Sans Pro"/>
          <w:iCs/>
        </w:rPr>
        <w:t>, které proběhly</w:t>
      </w:r>
      <w:r w:rsidR="00CE3FB8" w:rsidRPr="009D7AF8">
        <w:rPr>
          <w:rFonts w:ascii="Source Sans Pro" w:hAnsi="Source Sans Pro"/>
          <w:iCs/>
        </w:rPr>
        <w:t xml:space="preserve"> v Karlových </w:t>
      </w:r>
      <w:r w:rsidRPr="009D7AF8">
        <w:rPr>
          <w:rFonts w:ascii="Source Sans Pro" w:hAnsi="Source Sans Pro"/>
          <w:iCs/>
        </w:rPr>
        <w:t>Varech,</w:t>
      </w:r>
      <w:r w:rsidR="00CE3FB8" w:rsidRPr="009D7AF8">
        <w:rPr>
          <w:rFonts w:ascii="Source Sans Pro" w:hAnsi="Source Sans Pro"/>
          <w:iCs/>
        </w:rPr>
        <w:t xml:space="preserve"> Kolíně a </w:t>
      </w:r>
      <w:r w:rsidR="00434700" w:rsidRPr="009D7AF8">
        <w:rPr>
          <w:rFonts w:ascii="Source Sans Pro" w:hAnsi="Source Sans Pro"/>
          <w:iCs/>
        </w:rPr>
        <w:t>nyní v Alšově jihočeské galerii</w:t>
      </w:r>
      <w:r w:rsidR="00CE3FB8" w:rsidRPr="009D7AF8">
        <w:rPr>
          <w:rFonts w:ascii="Source Sans Pro" w:hAnsi="Source Sans Pro"/>
        </w:rPr>
        <w:t xml:space="preserve">. </w:t>
      </w:r>
    </w:p>
    <w:p w14:paraId="77F936C3" w14:textId="77777777" w:rsidR="00434700" w:rsidRDefault="00434700" w:rsidP="00CE3FB8">
      <w:pPr>
        <w:rPr>
          <w:rFonts w:ascii="Source Sans Pro" w:hAnsi="Source Sans Pro"/>
        </w:rPr>
      </w:pPr>
    </w:p>
    <w:p w14:paraId="2EB6D8EB" w14:textId="77777777" w:rsidR="00462DD2" w:rsidRPr="00CE3FB8" w:rsidRDefault="00434700" w:rsidP="00CE3FB8">
      <w:pPr>
        <w:rPr>
          <w:rFonts w:ascii="Source Sans Pro" w:hAnsi="Source Sans Pro"/>
        </w:rPr>
      </w:pPr>
      <w:r w:rsidRPr="00434700">
        <w:rPr>
          <w:rFonts w:ascii="Source Sans Pro" w:hAnsi="Source Sans Pro"/>
          <w:i/>
        </w:rPr>
        <w:t>„</w:t>
      </w:r>
      <w:r w:rsidR="00462DD2" w:rsidRPr="00434700">
        <w:rPr>
          <w:rFonts w:ascii="Source Sans Pro" w:hAnsi="Source Sans Pro"/>
          <w:i/>
        </w:rPr>
        <w:t>Vladimír Boudník je legenda a zůstane jí, Lu</w:t>
      </w:r>
      <w:r w:rsidR="00CE3FB8" w:rsidRPr="00434700">
        <w:rPr>
          <w:rFonts w:ascii="Source Sans Pro" w:hAnsi="Source Sans Pro"/>
          <w:i/>
        </w:rPr>
        <w:t xml:space="preserve">dmila </w:t>
      </w:r>
      <w:proofErr w:type="spellStart"/>
      <w:r w:rsidR="00CE3FB8" w:rsidRPr="00434700">
        <w:rPr>
          <w:rFonts w:ascii="Source Sans Pro" w:hAnsi="Source Sans Pro"/>
          <w:i/>
        </w:rPr>
        <w:t>Padrtová</w:t>
      </w:r>
      <w:proofErr w:type="spellEnd"/>
      <w:r w:rsidR="00CE3FB8" w:rsidRPr="00434700">
        <w:rPr>
          <w:rFonts w:ascii="Source Sans Pro" w:hAnsi="Source Sans Pro"/>
          <w:i/>
        </w:rPr>
        <w:t xml:space="preserve"> má šanci stát se </w:t>
      </w:r>
      <w:r w:rsidR="00462DD2" w:rsidRPr="00434700">
        <w:rPr>
          <w:rFonts w:ascii="Source Sans Pro" w:hAnsi="Source Sans Pro"/>
          <w:i/>
        </w:rPr>
        <w:t>stálicí na obloze klasické moderny v české</w:t>
      </w:r>
      <w:r w:rsidR="00CE3FB8" w:rsidRPr="00434700">
        <w:rPr>
          <w:rFonts w:ascii="Source Sans Pro" w:hAnsi="Source Sans Pro"/>
          <w:i/>
        </w:rPr>
        <w:t xml:space="preserve">m umění po druhé světové válce, </w:t>
      </w:r>
      <w:r w:rsidR="00462DD2" w:rsidRPr="00434700">
        <w:rPr>
          <w:rFonts w:ascii="Source Sans Pro" w:hAnsi="Source Sans Pro"/>
          <w:i/>
        </w:rPr>
        <w:t>což je víc, než si dovedla představit</w:t>
      </w:r>
      <w:r w:rsidRPr="00434700">
        <w:rPr>
          <w:rFonts w:ascii="Source Sans Pro" w:hAnsi="Source Sans Pro"/>
          <w:i/>
        </w:rPr>
        <w:t xml:space="preserve"> a než by si kdokoli mohl přát,“</w:t>
      </w:r>
      <w:r>
        <w:rPr>
          <w:rFonts w:ascii="Source Sans Pro" w:hAnsi="Source Sans Pro"/>
        </w:rPr>
        <w:t xml:space="preserve"> doplňuje </w:t>
      </w:r>
      <w:r w:rsidR="00462DD2" w:rsidRPr="00CE3FB8">
        <w:rPr>
          <w:rFonts w:ascii="Source Sans Pro" w:hAnsi="Source Sans Pro"/>
        </w:rPr>
        <w:t>Zdenek Primus</w:t>
      </w:r>
      <w:r w:rsidR="00600EAA">
        <w:rPr>
          <w:rFonts w:ascii="Source Sans Pro" w:hAnsi="Source Sans Pro"/>
        </w:rPr>
        <w:t>.</w:t>
      </w:r>
    </w:p>
    <w:p w14:paraId="37AC6F70" w14:textId="77777777" w:rsidR="005473C0" w:rsidRPr="00C36C8F" w:rsidRDefault="005473C0" w:rsidP="00CE3FB8">
      <w:pPr>
        <w:rPr>
          <w:rFonts w:ascii="Source Sans Pro" w:hAnsi="Source Sans Pro"/>
        </w:rPr>
      </w:pPr>
    </w:p>
    <w:p w14:paraId="6D3BDAC6" w14:textId="5D32C165" w:rsidR="00C36C8F" w:rsidRPr="00C36C8F" w:rsidRDefault="00C36C8F" w:rsidP="00C36C8F">
      <w:pPr>
        <w:rPr>
          <w:rStyle w:val="Siln"/>
          <w:rFonts w:ascii="Source Sans Pro" w:hAnsi="Source Sans Pro"/>
          <w:color w:val="000000"/>
          <w:sz w:val="20"/>
          <w:szCs w:val="20"/>
        </w:rPr>
      </w:pPr>
      <w:r w:rsidRPr="00C36C8F">
        <w:rPr>
          <w:rStyle w:val="Siln"/>
          <w:rFonts w:ascii="Source Sans Pro" w:hAnsi="Source Sans Pro"/>
          <w:color w:val="000000"/>
          <w:sz w:val="20"/>
          <w:szCs w:val="20"/>
        </w:rPr>
        <w:t>V</w:t>
      </w:r>
      <w:r w:rsidR="0043035E">
        <w:rPr>
          <w:rStyle w:val="Siln"/>
          <w:rFonts w:ascii="Source Sans Pro" w:hAnsi="Source Sans Pro"/>
          <w:color w:val="000000"/>
          <w:sz w:val="20"/>
          <w:szCs w:val="20"/>
        </w:rPr>
        <w:t xml:space="preserve">ýstava bude otevřena od 3. 3. do </w:t>
      </w:r>
      <w:r w:rsidRPr="00C36C8F">
        <w:rPr>
          <w:rStyle w:val="Siln"/>
          <w:rFonts w:ascii="Source Sans Pro" w:hAnsi="Source Sans Pro"/>
          <w:color w:val="000000"/>
          <w:sz w:val="20"/>
          <w:szCs w:val="20"/>
        </w:rPr>
        <w:t>4. 6. 2023.</w:t>
      </w:r>
    </w:p>
    <w:p w14:paraId="2C44DBE3" w14:textId="6889A25D" w:rsidR="00C36C8F" w:rsidRPr="00C36C8F" w:rsidRDefault="00851D07" w:rsidP="00C36C8F">
      <w:pPr>
        <w:rPr>
          <w:rStyle w:val="Siln"/>
          <w:rFonts w:ascii="Source Sans Pro" w:hAnsi="Source Sans Pro"/>
          <w:color w:val="000000"/>
          <w:sz w:val="20"/>
          <w:szCs w:val="20"/>
        </w:rPr>
      </w:pPr>
      <w:r>
        <w:rPr>
          <w:rStyle w:val="Siln"/>
          <w:rFonts w:ascii="Source Sans Pro" w:hAnsi="Source Sans Pro"/>
          <w:color w:val="000000"/>
          <w:sz w:val="20"/>
          <w:szCs w:val="20"/>
        </w:rPr>
        <w:t>Otevírací doba: březen – duben:</w:t>
      </w:r>
      <w:r w:rsidR="00C36C8F" w:rsidRPr="00C36C8F">
        <w:rPr>
          <w:rStyle w:val="Siln"/>
          <w:rFonts w:ascii="Source Sans Pro" w:hAnsi="Source Sans Pro"/>
          <w:color w:val="000000"/>
          <w:sz w:val="20"/>
          <w:szCs w:val="20"/>
        </w:rPr>
        <w:t xml:space="preserve"> PO - zavřeno, ÚT - SO 9:00 - 17:00, NE 12:00 - 17:00,</w:t>
      </w:r>
    </w:p>
    <w:p w14:paraId="68B453FA" w14:textId="19AE631F" w:rsidR="005473C0" w:rsidRPr="00C36C8F" w:rsidRDefault="00851D07" w:rsidP="00C36C8F">
      <w:pPr>
        <w:rPr>
          <w:rStyle w:val="Siln"/>
          <w:rFonts w:ascii="Source Sans Pro" w:hAnsi="Source Sans Pro"/>
          <w:color w:val="000000"/>
          <w:sz w:val="20"/>
          <w:szCs w:val="20"/>
        </w:rPr>
      </w:pPr>
      <w:r>
        <w:rPr>
          <w:rStyle w:val="Siln"/>
          <w:rFonts w:ascii="Source Sans Pro" w:hAnsi="Source Sans Pro"/>
          <w:color w:val="000000"/>
          <w:sz w:val="20"/>
          <w:szCs w:val="20"/>
        </w:rPr>
        <w:t>květen – červen:</w:t>
      </w:r>
      <w:r w:rsidR="00C36C8F" w:rsidRPr="00C36C8F">
        <w:rPr>
          <w:rStyle w:val="Siln"/>
          <w:rFonts w:ascii="Source Sans Pro" w:hAnsi="Source Sans Pro"/>
          <w:color w:val="000000"/>
          <w:sz w:val="20"/>
          <w:szCs w:val="20"/>
        </w:rPr>
        <w:t xml:space="preserve"> PO - zavřeno, ÚT - NE 10:00 - 18:00.</w:t>
      </w:r>
    </w:p>
    <w:p w14:paraId="690686B8" w14:textId="4C4637C7" w:rsidR="00C36C8F" w:rsidRPr="00C36C8F" w:rsidRDefault="00C36C8F" w:rsidP="00C36C8F">
      <w:pPr>
        <w:rPr>
          <w:rFonts w:ascii="Source Sans Pro" w:hAnsi="Source Sans Pro"/>
        </w:rPr>
      </w:pPr>
      <w:r w:rsidRPr="00C36C8F">
        <w:rPr>
          <w:rStyle w:val="Siln"/>
          <w:rFonts w:ascii="Source Sans Pro" w:hAnsi="Source Sans Pro"/>
          <w:color w:val="000000"/>
          <w:sz w:val="20"/>
          <w:szCs w:val="20"/>
        </w:rPr>
        <w:t>Mezinárodní muzeum keramiky, Novodvorská 301, 391 65 Bechyně</w:t>
      </w:r>
    </w:p>
    <w:p w14:paraId="108EE3C5" w14:textId="77777777" w:rsidR="00851D07" w:rsidRDefault="00851D07" w:rsidP="00CE3FB8">
      <w:pPr>
        <w:rPr>
          <w:rFonts w:ascii="Source Sans Pro" w:hAnsi="Source Sans Pro"/>
        </w:rPr>
      </w:pPr>
    </w:p>
    <w:p w14:paraId="3A6B2613" w14:textId="3CD69E97" w:rsidR="00E47B29" w:rsidRPr="00C36C8F" w:rsidRDefault="00C6402A" w:rsidP="00CE3FB8">
      <w:pPr>
        <w:rPr>
          <w:rFonts w:ascii="Source Sans Pro" w:hAnsi="Source Sans Pro"/>
        </w:rPr>
      </w:pPr>
      <w:bookmarkStart w:id="2" w:name="_GoBack"/>
      <w:bookmarkEnd w:id="2"/>
      <w:proofErr w:type="spellStart"/>
      <w:r w:rsidRPr="00C36C8F">
        <w:rPr>
          <w:rFonts w:ascii="Source Sans Pro" w:hAnsi="Source Sans Pro"/>
        </w:rPr>
        <w:t>Mediakit</w:t>
      </w:r>
      <w:proofErr w:type="spellEnd"/>
      <w:r w:rsidRPr="00C36C8F">
        <w:rPr>
          <w:rFonts w:ascii="Source Sans Pro" w:hAnsi="Source Sans Pro"/>
        </w:rPr>
        <w:t>:</w:t>
      </w:r>
      <w:r w:rsidR="002A229B" w:rsidRPr="00C36C8F">
        <w:rPr>
          <w:rFonts w:ascii="Source Sans Pro" w:hAnsi="Source Sans Pro"/>
        </w:rPr>
        <w:t xml:space="preserve"> </w:t>
      </w:r>
    </w:p>
    <w:p w14:paraId="3BA06997" w14:textId="77777777" w:rsidR="00E47B29" w:rsidRPr="00025F56" w:rsidRDefault="00851D07" w:rsidP="005818F7">
      <w:pPr>
        <w:rPr>
          <w:rFonts w:ascii="Source Sans Pro" w:eastAsia="Times New Roman" w:hAnsi="Source Sans Pro" w:cs="Calibri"/>
          <w:color w:val="548DD4" w:themeColor="text2" w:themeTint="99"/>
          <w:sz w:val="21"/>
          <w:szCs w:val="21"/>
        </w:rPr>
      </w:pPr>
      <w:hyperlink r:id="rId6" w:history="1">
        <w:r w:rsidR="005818F7" w:rsidRPr="00025F56">
          <w:rPr>
            <w:rStyle w:val="Hypertextovodkaz"/>
            <w:rFonts w:ascii="Source Sans Pro" w:eastAsia="Times New Roman" w:hAnsi="Source Sans Pro" w:cs="Calibri"/>
            <w:color w:val="548DD4" w:themeColor="text2" w:themeTint="99"/>
            <w:sz w:val="21"/>
            <w:szCs w:val="21"/>
          </w:rPr>
          <w:t>www.uschovna.cz/zasilka/HTBMS7DP6MCEEUFZ-6RK</w:t>
        </w:r>
      </w:hyperlink>
    </w:p>
    <w:p w14:paraId="13FF92A9" w14:textId="77777777" w:rsidR="00EF7F5A" w:rsidRPr="00C36C8F" w:rsidRDefault="00EF7F5A" w:rsidP="005818F7">
      <w:pPr>
        <w:rPr>
          <w:rFonts w:ascii="Source Sans Pro" w:hAnsi="Source Sans Pro"/>
        </w:rPr>
      </w:pPr>
    </w:p>
    <w:p w14:paraId="4EAA17D7" w14:textId="77777777" w:rsidR="00177E8E" w:rsidRPr="00C36C8F" w:rsidRDefault="00F872F6" w:rsidP="00CE3FB8">
      <w:pPr>
        <w:rPr>
          <w:rFonts w:ascii="Source Sans Pro" w:hAnsi="Source Sans Pro"/>
        </w:rPr>
      </w:pPr>
      <w:r w:rsidRPr="00C36C8F">
        <w:rPr>
          <w:rFonts w:ascii="Source Sans Pro" w:hAnsi="Source Sans Pro"/>
        </w:rPr>
        <w:t>B</w:t>
      </w:r>
      <w:r w:rsidR="00C6402A" w:rsidRPr="00C36C8F">
        <w:rPr>
          <w:rFonts w:ascii="Source Sans Pro" w:hAnsi="Source Sans Pro"/>
        </w:rPr>
        <w:t>ližší informace:</w:t>
      </w:r>
    </w:p>
    <w:p w14:paraId="6E6160A7" w14:textId="77777777" w:rsidR="00524AA4" w:rsidRPr="00C36C8F" w:rsidRDefault="00C6402A" w:rsidP="00CE3FB8">
      <w:pPr>
        <w:rPr>
          <w:rFonts w:ascii="Source Sans Pro" w:hAnsi="Source Sans Pro"/>
        </w:rPr>
      </w:pPr>
      <w:r w:rsidRPr="00C36C8F">
        <w:rPr>
          <w:rFonts w:ascii="Source Sans Pro" w:hAnsi="Source Sans Pro"/>
        </w:rPr>
        <w:t>MgA. Paulina Skavova</w:t>
      </w:r>
    </w:p>
    <w:p w14:paraId="28C5E6CC" w14:textId="77777777" w:rsidR="00177E8E" w:rsidRPr="00C36C8F" w:rsidRDefault="00C6402A" w:rsidP="00CE3FB8">
      <w:pPr>
        <w:rPr>
          <w:rFonts w:ascii="Source Sans Pro" w:hAnsi="Source Sans Pro"/>
        </w:rPr>
      </w:pPr>
      <w:r w:rsidRPr="00C36C8F">
        <w:rPr>
          <w:rFonts w:ascii="Source Sans Pro" w:hAnsi="Source Sans Pro"/>
        </w:rPr>
        <w:t>Public relation</w:t>
      </w:r>
      <w:r w:rsidR="006B0825" w:rsidRPr="00C36C8F">
        <w:rPr>
          <w:rFonts w:ascii="Source Sans Pro" w:hAnsi="Source Sans Pro"/>
        </w:rPr>
        <w:t>s</w:t>
      </w:r>
    </w:p>
    <w:p w14:paraId="4B33EAF6" w14:textId="77777777" w:rsidR="00177E8E" w:rsidRPr="00C36C8F" w:rsidRDefault="00C6402A" w:rsidP="00CE3FB8">
      <w:pPr>
        <w:rPr>
          <w:rFonts w:ascii="Source Sans Pro" w:hAnsi="Source Sans Pro"/>
        </w:rPr>
      </w:pPr>
      <w:r w:rsidRPr="00C36C8F">
        <w:rPr>
          <w:rFonts w:ascii="Source Sans Pro" w:hAnsi="Source Sans Pro"/>
        </w:rPr>
        <w:t>Alšova jihočeská galerie</w:t>
      </w:r>
    </w:p>
    <w:p w14:paraId="21C9CAD1" w14:textId="77777777" w:rsidR="00177E8E" w:rsidRPr="00C36C8F" w:rsidRDefault="00C6402A" w:rsidP="00CE3FB8">
      <w:pPr>
        <w:rPr>
          <w:rFonts w:ascii="Source Sans Pro" w:hAnsi="Source Sans Pro"/>
        </w:rPr>
      </w:pPr>
      <w:r w:rsidRPr="00C36C8F">
        <w:rPr>
          <w:rFonts w:ascii="Source Sans Pro" w:hAnsi="Source Sans Pro"/>
        </w:rPr>
        <w:t>373 41 Hluboká nad Vltavou</w:t>
      </w:r>
    </w:p>
    <w:p w14:paraId="55767988" w14:textId="77777777" w:rsidR="00177E8E" w:rsidRPr="00CE3FB8" w:rsidRDefault="00C6402A" w:rsidP="00CE3FB8">
      <w:pPr>
        <w:rPr>
          <w:rFonts w:ascii="Source Sans Pro" w:hAnsi="Source Sans Pro"/>
        </w:rPr>
      </w:pPr>
      <w:r w:rsidRPr="00C36C8F">
        <w:rPr>
          <w:rFonts w:ascii="Source Sans Pro" w:hAnsi="Source Sans Pro"/>
        </w:rPr>
        <w:t xml:space="preserve">M: 603 720 262 | E: </w:t>
      </w:r>
      <w:hyperlink r:id="rId7" w:history="1">
        <w:r w:rsidR="002A229B" w:rsidRPr="00C36C8F">
          <w:rPr>
            <w:rStyle w:val="Hypertextovodkaz"/>
            <w:rFonts w:ascii="Source Sans Pro" w:hAnsi="Source Sans Pro"/>
          </w:rPr>
          <w:t>skavova@ajg.cz</w:t>
        </w:r>
      </w:hyperlink>
      <w:r w:rsidR="002A229B" w:rsidRPr="00CE3FB8">
        <w:rPr>
          <w:rFonts w:ascii="Source Sans Pro" w:hAnsi="Source Sans Pro"/>
        </w:rPr>
        <w:t xml:space="preserve"> </w:t>
      </w:r>
    </w:p>
    <w:sectPr w:rsidR="00177E8E" w:rsidRPr="00CE3FB8">
      <w:pgSz w:w="11909" w:h="16834"/>
      <w:pgMar w:top="1134" w:right="1440" w:bottom="993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10E20"/>
    <w:multiLevelType w:val="hybridMultilevel"/>
    <w:tmpl w:val="DFA41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8E"/>
    <w:rsid w:val="00025F56"/>
    <w:rsid w:val="00053290"/>
    <w:rsid w:val="000644A9"/>
    <w:rsid w:val="00064AF2"/>
    <w:rsid w:val="00094F53"/>
    <w:rsid w:val="000C4CB0"/>
    <w:rsid w:val="000C7912"/>
    <w:rsid w:val="000D1BA6"/>
    <w:rsid w:val="001037F8"/>
    <w:rsid w:val="00177E8E"/>
    <w:rsid w:val="00197CB0"/>
    <w:rsid w:val="001B6ABF"/>
    <w:rsid w:val="001E0878"/>
    <w:rsid w:val="002466AA"/>
    <w:rsid w:val="002A229B"/>
    <w:rsid w:val="002F7982"/>
    <w:rsid w:val="003618F0"/>
    <w:rsid w:val="003E4E94"/>
    <w:rsid w:val="004045D4"/>
    <w:rsid w:val="00420799"/>
    <w:rsid w:val="0043035E"/>
    <w:rsid w:val="00434700"/>
    <w:rsid w:val="00462DD2"/>
    <w:rsid w:val="00485643"/>
    <w:rsid w:val="004F6DD5"/>
    <w:rsid w:val="00524AA4"/>
    <w:rsid w:val="005473C0"/>
    <w:rsid w:val="00571072"/>
    <w:rsid w:val="005818F7"/>
    <w:rsid w:val="005B2D19"/>
    <w:rsid w:val="005D6775"/>
    <w:rsid w:val="005E4849"/>
    <w:rsid w:val="00600EAA"/>
    <w:rsid w:val="0061554F"/>
    <w:rsid w:val="00655011"/>
    <w:rsid w:val="00666F4E"/>
    <w:rsid w:val="006B0825"/>
    <w:rsid w:val="006C0417"/>
    <w:rsid w:val="006F7D74"/>
    <w:rsid w:val="00793D62"/>
    <w:rsid w:val="007B7A76"/>
    <w:rsid w:val="007D34D0"/>
    <w:rsid w:val="007E3A63"/>
    <w:rsid w:val="00833808"/>
    <w:rsid w:val="00851D07"/>
    <w:rsid w:val="0085396A"/>
    <w:rsid w:val="008A0BFF"/>
    <w:rsid w:val="008F5416"/>
    <w:rsid w:val="009C0F0A"/>
    <w:rsid w:val="009D7AF8"/>
    <w:rsid w:val="00A075B6"/>
    <w:rsid w:val="00A52A3A"/>
    <w:rsid w:val="00A82711"/>
    <w:rsid w:val="00AA0F23"/>
    <w:rsid w:val="00B0607B"/>
    <w:rsid w:val="00B91919"/>
    <w:rsid w:val="00C36C8F"/>
    <w:rsid w:val="00C4328A"/>
    <w:rsid w:val="00C540BD"/>
    <w:rsid w:val="00C6402A"/>
    <w:rsid w:val="00CA23C0"/>
    <w:rsid w:val="00CC5005"/>
    <w:rsid w:val="00CE3FB8"/>
    <w:rsid w:val="00D309D5"/>
    <w:rsid w:val="00D665B8"/>
    <w:rsid w:val="00D861AA"/>
    <w:rsid w:val="00E077CC"/>
    <w:rsid w:val="00E47B29"/>
    <w:rsid w:val="00E56BCA"/>
    <w:rsid w:val="00EA0786"/>
    <w:rsid w:val="00EC0554"/>
    <w:rsid w:val="00EC39E6"/>
    <w:rsid w:val="00ED5BF1"/>
    <w:rsid w:val="00EF7F5A"/>
    <w:rsid w:val="00F532D2"/>
    <w:rsid w:val="00F55DE8"/>
    <w:rsid w:val="00F71B6F"/>
    <w:rsid w:val="00F742B6"/>
    <w:rsid w:val="00F8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4C216"/>
  <w15:docId w15:val="{2D34145E-AB5E-44BB-B762-C724A6E1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4C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4CB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A52A3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A52A3A"/>
    <w:rPr>
      <w:b/>
      <w:bCs/>
    </w:rPr>
  </w:style>
  <w:style w:type="paragraph" w:styleId="Bezmezer">
    <w:name w:val="No Spacing"/>
    <w:uiPriority w:val="1"/>
    <w:qFormat/>
    <w:rsid w:val="00A52A3A"/>
    <w:pPr>
      <w:spacing w:line="240" w:lineRule="auto"/>
    </w:pPr>
  </w:style>
  <w:style w:type="paragraph" w:customStyle="1" w:styleId="m-4893493219292353200msolistparagraph">
    <w:name w:val="m_-4893493219292353200msolistparagraph"/>
    <w:basedOn w:val="Normln"/>
    <w:rsid w:val="003618F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E4E94"/>
    <w:pPr>
      <w:spacing w:line="240" w:lineRule="auto"/>
      <w:ind w:left="720"/>
    </w:pPr>
    <w:rPr>
      <w:rFonts w:ascii="Calibri" w:eastAsiaTheme="minorHAnsi" w:hAnsi="Calibri" w:cs="Calibri"/>
      <w:lang w:eastAsia="en-US"/>
    </w:rPr>
  </w:style>
  <w:style w:type="character" w:customStyle="1" w:styleId="gmail-apple-converted-space">
    <w:name w:val="gmail-apple-converted-space"/>
    <w:basedOn w:val="Standardnpsmoodstavce"/>
    <w:rsid w:val="003E4E94"/>
  </w:style>
  <w:style w:type="character" w:styleId="Zdraznn">
    <w:name w:val="Emphasis"/>
    <w:basedOn w:val="Standardnpsmoodstavce"/>
    <w:uiPriority w:val="20"/>
    <w:qFormat/>
    <w:rsid w:val="00094F53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2A229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827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1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avova@ajg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chovna.cz/zasilka/HTBMS7DP6MCEEUFZ-6R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503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Paulina Skavová</dc:creator>
  <cp:lastModifiedBy>svoboda</cp:lastModifiedBy>
  <cp:revision>9</cp:revision>
  <dcterms:created xsi:type="dcterms:W3CDTF">2023-02-26T20:29:00Z</dcterms:created>
  <dcterms:modified xsi:type="dcterms:W3CDTF">2023-02-27T07:24:00Z</dcterms:modified>
</cp:coreProperties>
</file>